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139" w:rsidRPr="008B21A0" w:rsidRDefault="00544911" w:rsidP="002E01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</w:pPr>
      <w:r>
        <w:rPr>
          <w:noProof/>
          <w:lang w:eastAsia="sk-SK"/>
        </w:rPr>
        <w:drawing>
          <wp:inline distT="0" distB="0" distL="0" distR="0">
            <wp:extent cx="2571750" cy="685800"/>
            <wp:effectExtent l="0" t="0" r="0" b="0"/>
            <wp:docPr id="1" name="Obrázok 1" descr="si%20praha%20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%20praha%20s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139" w:rsidRPr="008B21A0" w:rsidRDefault="004D6139" w:rsidP="002E01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</w:pPr>
    </w:p>
    <w:p w:rsidR="004D6139" w:rsidRPr="008B21A0" w:rsidRDefault="004D6139" w:rsidP="002E01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</w:pPr>
    </w:p>
    <w:p w:rsidR="004D6139" w:rsidRPr="008B21A0" w:rsidRDefault="004D6139" w:rsidP="004D613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</w:pPr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>Tisková zpráva</w:t>
      </w:r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ab/>
      </w:r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ab/>
      </w:r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ab/>
      </w:r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ab/>
      </w:r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ab/>
      </w:r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ab/>
      </w:r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ab/>
      </w:r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ab/>
        <w:t>V Praze, 1. 8. 2023</w:t>
      </w:r>
    </w:p>
    <w:p w:rsidR="004D6139" w:rsidRPr="008B21A0" w:rsidRDefault="004D6139" w:rsidP="002E01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</w:pPr>
    </w:p>
    <w:p w:rsidR="00A24865" w:rsidRPr="008B21A0" w:rsidRDefault="00A24865" w:rsidP="002E01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cs-CZ" w:eastAsia="sk-SK"/>
        </w:rPr>
      </w:pPr>
    </w:p>
    <w:p w:rsidR="00A24865" w:rsidRPr="008B21A0" w:rsidRDefault="00A24865" w:rsidP="002E01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cs-CZ" w:eastAsia="sk-SK"/>
        </w:rPr>
      </w:pPr>
    </w:p>
    <w:p w:rsidR="00A24865" w:rsidRPr="008B21A0" w:rsidRDefault="00A24865" w:rsidP="002E01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val="cs-CZ" w:eastAsia="sk-SK"/>
        </w:rPr>
      </w:pPr>
      <w:r w:rsidRPr="008B21A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val="cs-CZ" w:eastAsia="sk-SK"/>
        </w:rPr>
        <w:t>DIG DEEP pětice vizuálních umělkyň ve Slovenském institutu v Praze</w:t>
      </w:r>
    </w:p>
    <w:p w:rsidR="00A24865" w:rsidRPr="008B21A0" w:rsidRDefault="00A24865" w:rsidP="002E01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cs-CZ" w:eastAsia="sk-SK"/>
        </w:rPr>
      </w:pPr>
    </w:p>
    <w:p w:rsidR="002E0120" w:rsidRPr="008B21A0" w:rsidRDefault="002E0120" w:rsidP="002E01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cs-CZ" w:eastAsia="sk-SK"/>
        </w:rPr>
        <w:t>„Alenka ani chvíli nemeškala a vskočila za ním, aniž jen zdaleka pomyslila, jak se kdy opět dostane ven.“</w:t>
      </w:r>
    </w:p>
    <w:p w:rsidR="002E0120" w:rsidRPr="008B21A0" w:rsidRDefault="002E0120" w:rsidP="002E01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 xml:space="preserve">– </w:t>
      </w:r>
      <w:proofErr w:type="spellStart"/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>Lewis</w:t>
      </w:r>
      <w:proofErr w:type="spellEnd"/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 xml:space="preserve"> </w:t>
      </w:r>
      <w:proofErr w:type="spellStart"/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>Carroll</w:t>
      </w:r>
      <w:proofErr w:type="spellEnd"/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 xml:space="preserve">, Alice in </w:t>
      </w:r>
      <w:proofErr w:type="spellStart"/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>Wonderland</w:t>
      </w:r>
      <w:proofErr w:type="spellEnd"/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>, 1865 – </w:t>
      </w:r>
    </w:p>
    <w:p w:rsidR="002E0120" w:rsidRPr="008B21A0" w:rsidRDefault="002E0120" w:rsidP="002E01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520ADC" w:rsidRPr="008B21A0" w:rsidRDefault="00520ADC" w:rsidP="00520ADC">
      <w:pPr>
        <w:spacing w:after="0" w:line="240" w:lineRule="auto"/>
        <w:jc w:val="both"/>
        <w:rPr>
          <w:rFonts w:ascii="Arial" w:eastAsia="Times New Roman" w:hAnsi="Arial" w:cs="Arial"/>
          <w:color w:val="000000"/>
          <w:lang w:val="cs-CZ" w:eastAsia="sk-SK"/>
        </w:rPr>
      </w:pPr>
    </w:p>
    <w:p w:rsidR="00520ADC" w:rsidRPr="008B21A0" w:rsidRDefault="00520ADC" w:rsidP="00520A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 xml:space="preserve">Výstava DIG DEEP doprovází </w:t>
      </w:r>
      <w:r w:rsidR="00B078A0"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 xml:space="preserve">symbolický akt odevzdávání </w:t>
      </w:r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>předsednictví Visegrádské skupiny</w:t>
      </w:r>
      <w:r w:rsidR="00B078A0"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 xml:space="preserve"> mezi Slovenskou republikou a Českou republikou</w:t>
      </w:r>
      <w:r w:rsidR="006E2E09"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 xml:space="preserve"> a je </w:t>
      </w:r>
      <w:r w:rsidR="00F3072C"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>koncipována</w:t>
      </w:r>
      <w:r w:rsidR="006E2E09"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 xml:space="preserve"> jako V4+. </w:t>
      </w:r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 xml:space="preserve">Vznikla z iniciativy Slovenského institutu v Praze a je připravena ve spolupráci s Českými centry, </w:t>
      </w:r>
      <w:r w:rsidR="00405DF9"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 xml:space="preserve">Lisztovým institutem </w:t>
      </w:r>
      <w:r w:rsidR="009645CB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 xml:space="preserve">– Maďarským kulturním centrem </w:t>
      </w:r>
      <w:r w:rsidR="00405DF9"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>a Polským</w:t>
      </w:r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 xml:space="preserve"> institutem. Představuje tvorbu pěti středoevropských autorek, z nichž čtyři jsou chápány jako </w:t>
      </w:r>
      <w:r w:rsidR="006E2E09"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>místní</w:t>
      </w:r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 xml:space="preserve"> a jedna, </w:t>
      </w:r>
      <w:proofErr w:type="spellStart"/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>Zoya</w:t>
      </w:r>
      <w:proofErr w:type="spellEnd"/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 xml:space="preserve"> </w:t>
      </w:r>
      <w:proofErr w:type="spellStart"/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>Laktionova</w:t>
      </w:r>
      <w:proofErr w:type="spellEnd"/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>, zde vystupuje jak</w:t>
      </w:r>
      <w:r w:rsidR="006E2E09"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>o zvláštní host přicházející z „jiné“</w:t>
      </w:r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 xml:space="preserve">, vítanější, </w:t>
      </w:r>
      <w:r w:rsidR="006E2E09"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>tudíž</w:t>
      </w:r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 xml:space="preserve"> otevřenější verze střední Evropy. Ústřední téma jejich</w:t>
      </w:r>
      <w:r w:rsidR="006E2E09"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 xml:space="preserve"> tvorby je spojeno s konceptem „hledání“ či „introsp</w:t>
      </w:r>
      <w:r w:rsidR="001050E1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>ek</w:t>
      </w:r>
      <w:r w:rsidR="006E2E09"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>ce“ –</w:t>
      </w:r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 xml:space="preserve"> hluboké explorace různých aspektů lidského vědomí ve smyslu </w:t>
      </w:r>
      <w:proofErr w:type="spellStart"/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>světatvorby</w:t>
      </w:r>
      <w:proofErr w:type="spellEnd"/>
      <w:r w:rsidRPr="008B21A0">
        <w:rPr>
          <w:rFonts w:ascii="Times New Roman" w:eastAsia="Times New Roman" w:hAnsi="Times New Roman" w:cs="Times New Roman"/>
          <w:color w:val="000000"/>
          <w:sz w:val="24"/>
          <w:szCs w:val="24"/>
          <w:lang w:val="cs-CZ" w:eastAsia="sk-SK"/>
        </w:rPr>
        <w:t>, mezi něž patří paměť, představivost, vnímání prostoru i vlastního těla. Ačkoli se zpočátku jedná o cestu osobní, osobní utváření mýtu či rituálu, toto zkoumání se nakonec ukazuje být výrazem kolektivní zkušenosti, která posouvá limity sdílení a komunikace za hranice lidské domény.</w:t>
      </w:r>
    </w:p>
    <w:p w:rsidR="009171C9" w:rsidRPr="008B21A0" w:rsidRDefault="00D23E6A" w:rsidP="009171C9">
      <w:pPr>
        <w:pStyle w:val="Normlnywebov"/>
        <w:spacing w:before="0" w:beforeAutospacing="0" w:after="0" w:afterAutospacing="0"/>
        <w:jc w:val="both"/>
        <w:rPr>
          <w:lang w:val="cs-CZ"/>
        </w:rPr>
      </w:pPr>
      <w:r w:rsidRPr="008B21A0">
        <w:rPr>
          <w:color w:val="000000"/>
          <w:lang w:val="cs-CZ"/>
        </w:rPr>
        <w:t xml:space="preserve">Jak říká kurátorka výstavy, </w:t>
      </w:r>
      <w:r w:rsidR="009171C9" w:rsidRPr="008B21A0">
        <w:rPr>
          <w:color w:val="000000"/>
          <w:lang w:val="cs-CZ"/>
        </w:rPr>
        <w:t>historička</w:t>
      </w:r>
      <w:r w:rsidRPr="008B21A0">
        <w:rPr>
          <w:color w:val="000000"/>
          <w:lang w:val="cs-CZ"/>
        </w:rPr>
        <w:t xml:space="preserve"> umění Barbora </w:t>
      </w:r>
      <w:proofErr w:type="spellStart"/>
      <w:r w:rsidRPr="008B21A0">
        <w:rPr>
          <w:color w:val="000000"/>
          <w:lang w:val="cs-CZ"/>
        </w:rPr>
        <w:t>Kundračíková</w:t>
      </w:r>
      <w:proofErr w:type="spellEnd"/>
      <w:r w:rsidRPr="008B21A0">
        <w:rPr>
          <w:color w:val="000000"/>
          <w:lang w:val="cs-CZ"/>
        </w:rPr>
        <w:t>, „</w:t>
      </w:r>
      <w:r w:rsidR="009171C9" w:rsidRPr="008B21A0">
        <w:rPr>
          <w:bCs/>
          <w:color w:val="000000"/>
          <w:lang w:val="cs-CZ"/>
        </w:rPr>
        <w:t xml:space="preserve">Leitmotivem jejich tvorby je ‚noření se‛ – do hlubin paměti, představivosti, prostoru nebo vlastního těla. Toto soukromé zkoumání se v určitém okamžiku stává kolektivním tápáním, zkoumáním hranic sdílení a komunikace, které nezahrnuje pouze lidský prvek. </w:t>
      </w:r>
      <w:proofErr w:type="spellStart"/>
      <w:r w:rsidR="001529D8" w:rsidRPr="008B21A0">
        <w:rPr>
          <w:bCs/>
          <w:color w:val="000000"/>
          <w:lang w:val="cs-CZ"/>
        </w:rPr>
        <w:t>Habima</w:t>
      </w:r>
      <w:proofErr w:type="spellEnd"/>
      <w:r w:rsidR="001529D8" w:rsidRPr="008B21A0">
        <w:rPr>
          <w:bCs/>
          <w:color w:val="000000"/>
          <w:lang w:val="cs-CZ"/>
        </w:rPr>
        <w:t xml:space="preserve"> Fuchs, </w:t>
      </w:r>
      <w:proofErr w:type="spellStart"/>
      <w:r w:rsidR="001529D8" w:rsidRPr="008B21A0">
        <w:rPr>
          <w:bCs/>
          <w:color w:val="000000"/>
          <w:lang w:val="cs-CZ"/>
        </w:rPr>
        <w:t>Sári</w:t>
      </w:r>
      <w:proofErr w:type="spellEnd"/>
      <w:r w:rsidR="001529D8" w:rsidRPr="008B21A0">
        <w:rPr>
          <w:bCs/>
          <w:color w:val="000000"/>
          <w:lang w:val="cs-CZ"/>
        </w:rPr>
        <w:t xml:space="preserve"> </w:t>
      </w:r>
      <w:proofErr w:type="spellStart"/>
      <w:r w:rsidR="001529D8" w:rsidRPr="008B21A0">
        <w:rPr>
          <w:bCs/>
          <w:color w:val="000000"/>
          <w:lang w:val="cs-CZ"/>
        </w:rPr>
        <w:t>Ember</w:t>
      </w:r>
      <w:proofErr w:type="spellEnd"/>
      <w:r w:rsidR="001529D8" w:rsidRPr="008B21A0">
        <w:rPr>
          <w:bCs/>
          <w:color w:val="000000"/>
          <w:lang w:val="cs-CZ"/>
        </w:rPr>
        <w:t xml:space="preserve">, </w:t>
      </w:r>
      <w:proofErr w:type="spellStart"/>
      <w:r w:rsidR="009171C9" w:rsidRPr="008B21A0">
        <w:rPr>
          <w:bCs/>
          <w:color w:val="000000"/>
          <w:lang w:val="cs-CZ"/>
        </w:rPr>
        <w:t>Alicja</w:t>
      </w:r>
      <w:proofErr w:type="spellEnd"/>
      <w:r w:rsidR="009171C9" w:rsidRPr="008B21A0">
        <w:rPr>
          <w:bCs/>
          <w:color w:val="000000"/>
          <w:lang w:val="cs-CZ"/>
        </w:rPr>
        <w:t xml:space="preserve"> </w:t>
      </w:r>
      <w:proofErr w:type="spellStart"/>
      <w:r w:rsidR="009171C9" w:rsidRPr="008B21A0">
        <w:rPr>
          <w:bCs/>
          <w:color w:val="000000"/>
          <w:lang w:val="cs-CZ"/>
        </w:rPr>
        <w:t>Bielawska</w:t>
      </w:r>
      <w:proofErr w:type="spellEnd"/>
      <w:r w:rsidR="009171C9" w:rsidRPr="008B21A0">
        <w:rPr>
          <w:bCs/>
          <w:color w:val="000000"/>
          <w:lang w:val="cs-CZ"/>
        </w:rPr>
        <w:t xml:space="preserve">, </w:t>
      </w:r>
      <w:r w:rsidR="001529D8" w:rsidRPr="008B21A0">
        <w:rPr>
          <w:bCs/>
          <w:color w:val="000000"/>
          <w:lang w:val="cs-CZ"/>
        </w:rPr>
        <w:t xml:space="preserve">Monika </w:t>
      </w:r>
      <w:proofErr w:type="spellStart"/>
      <w:r w:rsidR="001529D8" w:rsidRPr="008B21A0">
        <w:rPr>
          <w:bCs/>
          <w:color w:val="000000"/>
          <w:lang w:val="cs-CZ"/>
        </w:rPr>
        <w:t>Pascoe</w:t>
      </w:r>
      <w:proofErr w:type="spellEnd"/>
      <w:r w:rsidR="001529D8" w:rsidRPr="008B21A0">
        <w:rPr>
          <w:bCs/>
          <w:color w:val="000000"/>
          <w:lang w:val="cs-CZ"/>
        </w:rPr>
        <w:t xml:space="preserve"> </w:t>
      </w:r>
      <w:proofErr w:type="spellStart"/>
      <w:r w:rsidR="001529D8" w:rsidRPr="008B21A0">
        <w:rPr>
          <w:bCs/>
          <w:color w:val="000000"/>
          <w:lang w:val="cs-CZ"/>
        </w:rPr>
        <w:t>Mikyšková</w:t>
      </w:r>
      <w:proofErr w:type="spellEnd"/>
      <w:r w:rsidR="001529D8" w:rsidRPr="008B21A0">
        <w:rPr>
          <w:bCs/>
          <w:color w:val="000000"/>
          <w:lang w:val="cs-CZ"/>
        </w:rPr>
        <w:t xml:space="preserve"> a </w:t>
      </w:r>
      <w:proofErr w:type="spellStart"/>
      <w:r w:rsidR="009171C9" w:rsidRPr="008B21A0">
        <w:rPr>
          <w:bCs/>
          <w:color w:val="000000"/>
          <w:lang w:val="cs-CZ"/>
        </w:rPr>
        <w:t>Zoya</w:t>
      </w:r>
      <w:proofErr w:type="spellEnd"/>
      <w:r w:rsidR="009171C9" w:rsidRPr="008B21A0">
        <w:rPr>
          <w:bCs/>
          <w:color w:val="000000"/>
          <w:lang w:val="cs-CZ"/>
        </w:rPr>
        <w:t xml:space="preserve"> </w:t>
      </w:r>
      <w:proofErr w:type="spellStart"/>
      <w:r w:rsidR="009171C9" w:rsidRPr="008B21A0">
        <w:rPr>
          <w:bCs/>
          <w:color w:val="000000"/>
          <w:lang w:val="cs-CZ"/>
        </w:rPr>
        <w:t>Laktionova</w:t>
      </w:r>
      <w:proofErr w:type="spellEnd"/>
      <w:r w:rsidR="009171C9" w:rsidRPr="008B21A0">
        <w:rPr>
          <w:bCs/>
          <w:color w:val="000000"/>
          <w:lang w:val="cs-CZ"/>
        </w:rPr>
        <w:t xml:space="preserve"> představují různé pohledy na stejný problém, který my ostatní, ne-umělci, ne-tvůrci, aktuálně řešíme ve svých malých životech a osobních příbězích, tváří v tvář další revizi dějin, novému vyměřování světa – přičemž střední Evropa se opět stává jakousi pomyslnou „králičí norou“, jádrem, seismickou osou či kapilárou, která prochází středem všeho a vše živí. Jak ale všichni víme, nejbezpečnější cestou ven je ta dovnitř. Stačí zavřít oči, nadechnout se a skočit!</w:t>
      </w:r>
    </w:p>
    <w:p w:rsidR="002E0120" w:rsidRPr="008B21A0" w:rsidRDefault="002E0120" w:rsidP="002E01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427B5C" w:rsidRPr="008B21A0" w:rsidRDefault="00427B5C" w:rsidP="00427B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proofErr w:type="spellStart"/>
      <w:r w:rsidRPr="008B21A0">
        <w:rPr>
          <w:rFonts w:ascii="Times New Roman" w:eastAsia="Times New Roman" w:hAnsi="Times New Roman" w:cs="Times New Roman"/>
          <w:b/>
          <w:color w:val="050505"/>
          <w:sz w:val="24"/>
          <w:szCs w:val="24"/>
          <w:shd w:val="clear" w:color="auto" w:fill="FFFFFF"/>
          <w:lang w:val="cs-CZ" w:eastAsia="sk-SK"/>
        </w:rPr>
        <w:t>Habima</w:t>
      </w:r>
      <w:proofErr w:type="spellEnd"/>
      <w:r w:rsidRPr="008B21A0">
        <w:rPr>
          <w:rFonts w:ascii="Times New Roman" w:eastAsia="Times New Roman" w:hAnsi="Times New Roman" w:cs="Times New Roman"/>
          <w:b/>
          <w:color w:val="050505"/>
          <w:sz w:val="24"/>
          <w:szCs w:val="24"/>
          <w:shd w:val="clear" w:color="auto" w:fill="FFFFFF"/>
          <w:lang w:val="cs-CZ" w:eastAsia="sk-SK"/>
        </w:rPr>
        <w:t xml:space="preserve"> Fuchs</w:t>
      </w:r>
      <w:r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t xml:space="preserve"> (1977, ČR), česká vizuální umělkyně profesně i osobně spjatá s berlínským prostředím, ve své tvorbě dlouhodobě reviduje zažité mechanismy a tradiční existenciální, filozofické či metafyzické obraty, na něž se spoléháme při chápání světa, v němž žijeme. Symboly a motivy, které při tom reflektuje a zhmotňuje, pocházejí z různých kultur a období, z rámce křesťanské ikonografie i orientálních náboženských kontextů. Výsledkem je mimořádně podmanivá obraznost, svůdná a podvratná, ale také hluboce sebekritická.</w:t>
      </w:r>
    </w:p>
    <w:p w:rsidR="00427B5C" w:rsidRPr="008B21A0" w:rsidRDefault="00427B5C" w:rsidP="002E01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50505"/>
          <w:sz w:val="24"/>
          <w:szCs w:val="24"/>
          <w:shd w:val="clear" w:color="auto" w:fill="FFFFFF"/>
          <w:lang w:val="cs-CZ" w:eastAsia="sk-SK"/>
        </w:rPr>
      </w:pPr>
    </w:p>
    <w:p w:rsidR="00427B5C" w:rsidRPr="008B21A0" w:rsidRDefault="00427B5C" w:rsidP="00427B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r w:rsidRPr="008B21A0">
        <w:rPr>
          <w:rFonts w:ascii="Times New Roman" w:eastAsia="Times New Roman" w:hAnsi="Times New Roman" w:cs="Times New Roman"/>
          <w:b/>
          <w:color w:val="050505"/>
          <w:sz w:val="24"/>
          <w:szCs w:val="24"/>
          <w:shd w:val="clear" w:color="auto" w:fill="FFFFFF"/>
          <w:lang w:val="cs-CZ" w:eastAsia="sk-SK"/>
        </w:rPr>
        <w:t xml:space="preserve">Sárí </w:t>
      </w:r>
      <w:proofErr w:type="spellStart"/>
      <w:r w:rsidRPr="008B21A0">
        <w:rPr>
          <w:rFonts w:ascii="Times New Roman" w:eastAsia="Times New Roman" w:hAnsi="Times New Roman" w:cs="Times New Roman"/>
          <w:b/>
          <w:color w:val="050505"/>
          <w:sz w:val="24"/>
          <w:szCs w:val="24"/>
          <w:shd w:val="clear" w:color="auto" w:fill="FFFFFF"/>
          <w:lang w:val="cs-CZ" w:eastAsia="sk-SK"/>
        </w:rPr>
        <w:t>Ember</w:t>
      </w:r>
      <w:proofErr w:type="spellEnd"/>
      <w:r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t xml:space="preserve"> (1985, Maďarsko) žije a pracuje v Budapešti. Vystudovala fotografii na </w:t>
      </w:r>
      <w:proofErr w:type="spellStart"/>
      <w:r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t>Moholy</w:t>
      </w:r>
      <w:proofErr w:type="spellEnd"/>
      <w:r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t xml:space="preserve">-Nagyově univerzitě umění a designu. Ve své umělecké praxi se zaměřuje na otázky související s povahou reprezentace, přičemž pracuje především s médiem instalace. Cituje formy z různých zdrojů a využívá při tom vypovídací schopnost konstelací objektů z mramoru, hedvábí, </w:t>
      </w:r>
      <w:r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lastRenderedPageBreak/>
        <w:t xml:space="preserve">papírové koláže či keramiku. Prostřednictvím symbolických hodnot ušlechtilých materiálů a archetypálního, </w:t>
      </w:r>
      <w:proofErr w:type="spellStart"/>
      <w:r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t>poloabstraktního</w:t>
      </w:r>
      <w:proofErr w:type="spellEnd"/>
      <w:r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t xml:space="preserve"> souboru motivů se snaží zkoumat sdílené zkušenosti.</w:t>
      </w:r>
    </w:p>
    <w:p w:rsidR="00427B5C" w:rsidRPr="008B21A0" w:rsidRDefault="00427B5C" w:rsidP="00427B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2E0120" w:rsidRPr="008B21A0" w:rsidRDefault="002E0120" w:rsidP="002E01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proofErr w:type="spellStart"/>
      <w:r w:rsidRPr="008B21A0">
        <w:rPr>
          <w:rFonts w:ascii="Times New Roman" w:eastAsia="Times New Roman" w:hAnsi="Times New Roman" w:cs="Times New Roman"/>
          <w:b/>
          <w:color w:val="050505"/>
          <w:sz w:val="24"/>
          <w:szCs w:val="24"/>
          <w:shd w:val="clear" w:color="auto" w:fill="FFFFFF"/>
          <w:lang w:val="cs-CZ" w:eastAsia="sk-SK"/>
        </w:rPr>
        <w:t>Alicja</w:t>
      </w:r>
      <w:proofErr w:type="spellEnd"/>
      <w:r w:rsidRPr="008B21A0">
        <w:rPr>
          <w:rFonts w:ascii="Times New Roman" w:eastAsia="Times New Roman" w:hAnsi="Times New Roman" w:cs="Times New Roman"/>
          <w:b/>
          <w:color w:val="050505"/>
          <w:sz w:val="24"/>
          <w:szCs w:val="24"/>
          <w:shd w:val="clear" w:color="auto" w:fill="FFFFFF"/>
          <w:lang w:val="cs-CZ" w:eastAsia="sk-SK"/>
        </w:rPr>
        <w:t xml:space="preserve"> </w:t>
      </w:r>
      <w:proofErr w:type="spellStart"/>
      <w:r w:rsidRPr="008B21A0">
        <w:rPr>
          <w:rFonts w:ascii="Times New Roman" w:eastAsia="Times New Roman" w:hAnsi="Times New Roman" w:cs="Times New Roman"/>
          <w:b/>
          <w:color w:val="050505"/>
          <w:sz w:val="24"/>
          <w:szCs w:val="24"/>
          <w:shd w:val="clear" w:color="auto" w:fill="FFFFFF"/>
          <w:lang w:val="cs-CZ" w:eastAsia="sk-SK"/>
        </w:rPr>
        <w:t>Bielawska</w:t>
      </w:r>
      <w:proofErr w:type="spellEnd"/>
      <w:r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t xml:space="preserve"> (1980, PL) žije a pracuje ve Varšavě. Studovala dějiny umění na Varšavské univerzitě a výtvarné umění na </w:t>
      </w:r>
      <w:proofErr w:type="spellStart"/>
      <w:r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t>Gerrit</w:t>
      </w:r>
      <w:proofErr w:type="spellEnd"/>
      <w:r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t xml:space="preserve"> </w:t>
      </w:r>
      <w:proofErr w:type="spellStart"/>
      <w:r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t>Rietveld</w:t>
      </w:r>
      <w:proofErr w:type="spellEnd"/>
      <w:r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t xml:space="preserve"> Academie v Amsterdamu. Věnuje se sochařství a kresbě. Její práce se zaměřují na materiální sféru každodenního života a na vztah mezi předměty, interiérem a vzpomínkami. Používá základní materiály, jako je látka, kov, dřevo a keramika. Do své tvorby vnáší prvky choreografie a performance. </w:t>
      </w:r>
    </w:p>
    <w:p w:rsidR="002E0120" w:rsidRPr="008B21A0" w:rsidRDefault="002E0120" w:rsidP="002E01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7C12C3" w:rsidRPr="008B21A0" w:rsidRDefault="007C12C3" w:rsidP="007C12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</w:pPr>
      <w:r w:rsidRPr="008B21A0">
        <w:rPr>
          <w:rFonts w:ascii="Times New Roman" w:eastAsia="Times New Roman" w:hAnsi="Times New Roman" w:cs="Times New Roman"/>
          <w:b/>
          <w:color w:val="050505"/>
          <w:sz w:val="24"/>
          <w:szCs w:val="24"/>
          <w:shd w:val="clear" w:color="auto" w:fill="FFFFFF"/>
          <w:lang w:val="cs-CZ" w:eastAsia="sk-SK"/>
        </w:rPr>
        <w:t xml:space="preserve">Monika </w:t>
      </w:r>
      <w:proofErr w:type="spellStart"/>
      <w:r w:rsidRPr="008B21A0">
        <w:rPr>
          <w:rFonts w:ascii="Times New Roman" w:eastAsia="Times New Roman" w:hAnsi="Times New Roman" w:cs="Times New Roman"/>
          <w:b/>
          <w:color w:val="050505"/>
          <w:sz w:val="24"/>
          <w:szCs w:val="24"/>
          <w:shd w:val="clear" w:color="auto" w:fill="FFFFFF"/>
          <w:lang w:val="cs-CZ" w:eastAsia="sk-SK"/>
        </w:rPr>
        <w:t>Pascoe</w:t>
      </w:r>
      <w:proofErr w:type="spellEnd"/>
      <w:r w:rsidRPr="008B21A0">
        <w:rPr>
          <w:rFonts w:ascii="Times New Roman" w:eastAsia="Times New Roman" w:hAnsi="Times New Roman" w:cs="Times New Roman"/>
          <w:b/>
          <w:color w:val="050505"/>
          <w:sz w:val="24"/>
          <w:szCs w:val="24"/>
          <w:shd w:val="clear" w:color="auto" w:fill="FFFFFF"/>
          <w:lang w:val="cs-CZ" w:eastAsia="sk-SK"/>
        </w:rPr>
        <w:t xml:space="preserve"> </w:t>
      </w:r>
      <w:proofErr w:type="spellStart"/>
      <w:r w:rsidRPr="008B21A0">
        <w:rPr>
          <w:rFonts w:ascii="Times New Roman" w:eastAsia="Times New Roman" w:hAnsi="Times New Roman" w:cs="Times New Roman"/>
          <w:b/>
          <w:color w:val="050505"/>
          <w:sz w:val="24"/>
          <w:szCs w:val="24"/>
          <w:shd w:val="clear" w:color="auto" w:fill="FFFFFF"/>
          <w:lang w:val="cs-CZ" w:eastAsia="sk-SK"/>
        </w:rPr>
        <w:t>Mikyšková</w:t>
      </w:r>
      <w:proofErr w:type="spellEnd"/>
      <w:r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t xml:space="preserve"> (1983, SK) žije v Bratislavě, kde vystudovala Vysokou školu výtvarných umění. Zabývá se monumentální akvarelovou malbou, rostlinnými a „minerálními“ objekty. Její instalace připomínají herbářové tisky, odlitky a odlitky v kombinaci s živými pokojovými rostlinami. Otázky lidské tělesnosti a emocionálního prožívání se střetávají s nelidskou dočasností rostlin – zachycených a vystavených, zařazených do botanických sbírek a uměle petrifikovaných dekorativními zásahy. Rozvážný sochařský přístup se střídá s intuitivním hromaděním přírodních tkání.</w:t>
      </w:r>
    </w:p>
    <w:p w:rsidR="007C12C3" w:rsidRPr="008B21A0" w:rsidRDefault="007C12C3" w:rsidP="007C12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4557A2" w:rsidRPr="008B21A0" w:rsidRDefault="002E0120" w:rsidP="002E01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</w:pPr>
      <w:proofErr w:type="spellStart"/>
      <w:r w:rsidRPr="008B21A0">
        <w:rPr>
          <w:rFonts w:ascii="Times New Roman" w:eastAsia="Times New Roman" w:hAnsi="Times New Roman" w:cs="Times New Roman"/>
          <w:b/>
          <w:color w:val="050505"/>
          <w:sz w:val="24"/>
          <w:szCs w:val="24"/>
          <w:shd w:val="clear" w:color="auto" w:fill="FFFFFF"/>
          <w:lang w:val="cs-CZ" w:eastAsia="sk-SK"/>
        </w:rPr>
        <w:t>Zoya</w:t>
      </w:r>
      <w:proofErr w:type="spellEnd"/>
      <w:r w:rsidRPr="008B21A0">
        <w:rPr>
          <w:rFonts w:ascii="Times New Roman" w:eastAsia="Times New Roman" w:hAnsi="Times New Roman" w:cs="Times New Roman"/>
          <w:b/>
          <w:color w:val="050505"/>
          <w:sz w:val="24"/>
          <w:szCs w:val="24"/>
          <w:shd w:val="clear" w:color="auto" w:fill="FFFFFF"/>
          <w:lang w:val="cs-CZ" w:eastAsia="sk-SK"/>
        </w:rPr>
        <w:t xml:space="preserve"> </w:t>
      </w:r>
      <w:proofErr w:type="spellStart"/>
      <w:r w:rsidRPr="008B21A0">
        <w:rPr>
          <w:rFonts w:ascii="Times New Roman" w:eastAsia="Times New Roman" w:hAnsi="Times New Roman" w:cs="Times New Roman"/>
          <w:b/>
          <w:color w:val="050505"/>
          <w:sz w:val="24"/>
          <w:szCs w:val="24"/>
          <w:shd w:val="clear" w:color="auto" w:fill="FFFFFF"/>
          <w:lang w:val="cs-CZ" w:eastAsia="sk-SK"/>
        </w:rPr>
        <w:t>Laktionova</w:t>
      </w:r>
      <w:proofErr w:type="spellEnd"/>
      <w:r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t xml:space="preserve"> (1984, UA) žila před začátkem války Ruska proti Ukrajině v Kyjevě, kde působila jako nezávislá umělkyně a dokumentaristka. Pracuje s tématy války, paměti a osobního </w:t>
      </w:r>
      <w:proofErr w:type="spellStart"/>
      <w:r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t>narativu</w:t>
      </w:r>
      <w:proofErr w:type="spellEnd"/>
      <w:r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t xml:space="preserve">. Reflektuje vztah velkých a malých dějin, přičemž se získávají její díla podobu takřka deníkových záznamů. Je autorkou několika krátkých uměleckých filmů, mimo jiné </w:t>
      </w:r>
      <w:proofErr w:type="spellStart"/>
      <w:r w:rsidRPr="008B21A0">
        <w:rPr>
          <w:rFonts w:ascii="Times New Roman" w:eastAsia="Times New Roman" w:hAnsi="Times New Roman" w:cs="Times New Roman"/>
          <w:i/>
          <w:color w:val="050505"/>
          <w:sz w:val="24"/>
          <w:szCs w:val="24"/>
          <w:shd w:val="clear" w:color="auto" w:fill="FFFFFF"/>
          <w:lang w:val="cs-CZ" w:eastAsia="sk-SK"/>
        </w:rPr>
        <w:t>Diorama</w:t>
      </w:r>
      <w:proofErr w:type="spellEnd"/>
      <w:r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t xml:space="preserve"> (2018) a </w:t>
      </w:r>
      <w:r w:rsidRPr="008B21A0">
        <w:rPr>
          <w:rFonts w:ascii="Times New Roman" w:eastAsia="Times New Roman" w:hAnsi="Times New Roman" w:cs="Times New Roman"/>
          <w:i/>
          <w:color w:val="050505"/>
          <w:sz w:val="24"/>
          <w:szCs w:val="24"/>
          <w:shd w:val="clear" w:color="auto" w:fill="FFFFFF"/>
          <w:lang w:val="cs-CZ" w:eastAsia="sk-SK"/>
        </w:rPr>
        <w:t>Teritorium prázdných oken</w:t>
      </w:r>
      <w:r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t xml:space="preserve"> (2021).</w:t>
      </w:r>
    </w:p>
    <w:p w:rsidR="004557A2" w:rsidRPr="008B21A0" w:rsidRDefault="004557A2" w:rsidP="002E01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</w:pPr>
    </w:p>
    <w:p w:rsidR="004557A2" w:rsidRPr="008B21A0" w:rsidRDefault="004557A2" w:rsidP="002E01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50505"/>
          <w:sz w:val="24"/>
          <w:szCs w:val="24"/>
          <w:shd w:val="clear" w:color="auto" w:fill="FFFFFF"/>
          <w:lang w:val="cs-CZ" w:eastAsia="sk-SK"/>
        </w:rPr>
      </w:pPr>
      <w:r w:rsidRPr="008B21A0">
        <w:rPr>
          <w:rFonts w:ascii="Times New Roman" w:eastAsia="Times New Roman" w:hAnsi="Times New Roman" w:cs="Times New Roman"/>
          <w:b/>
          <w:color w:val="050505"/>
          <w:sz w:val="24"/>
          <w:szCs w:val="24"/>
          <w:shd w:val="clear" w:color="auto" w:fill="FFFFFF"/>
          <w:lang w:val="cs-CZ" w:eastAsia="sk-SK"/>
        </w:rPr>
        <w:t xml:space="preserve">Výstavu inicioval a organizuje Slovenský institut v Praze ve spolupráci s Českými centry, Lisztovým institutem </w:t>
      </w:r>
      <w:r w:rsidR="003C76B0">
        <w:rPr>
          <w:rFonts w:ascii="Times New Roman" w:eastAsia="Times New Roman" w:hAnsi="Times New Roman" w:cs="Times New Roman"/>
          <w:b/>
          <w:color w:val="050505"/>
          <w:sz w:val="24"/>
          <w:szCs w:val="24"/>
          <w:shd w:val="clear" w:color="auto" w:fill="FFFFFF"/>
          <w:lang w:val="cs-CZ" w:eastAsia="sk-SK"/>
        </w:rPr>
        <w:t xml:space="preserve">– Maďarským kulturním centrem </w:t>
      </w:r>
      <w:r w:rsidRPr="008B21A0">
        <w:rPr>
          <w:rFonts w:ascii="Times New Roman" w:eastAsia="Times New Roman" w:hAnsi="Times New Roman" w:cs="Times New Roman"/>
          <w:b/>
          <w:color w:val="050505"/>
          <w:sz w:val="24"/>
          <w:szCs w:val="24"/>
          <w:shd w:val="clear" w:color="auto" w:fill="FFFFFF"/>
          <w:lang w:val="cs-CZ" w:eastAsia="sk-SK"/>
        </w:rPr>
        <w:t>a Polským institutem.</w:t>
      </w:r>
    </w:p>
    <w:p w:rsidR="004557A2" w:rsidRPr="008B21A0" w:rsidRDefault="004557A2" w:rsidP="002E01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</w:pPr>
    </w:p>
    <w:p w:rsidR="002E0120" w:rsidRPr="008B21A0" w:rsidRDefault="004557A2" w:rsidP="002E01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r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t xml:space="preserve">V případě zájmu o další informace nás neváhejte kontaktovat. </w:t>
      </w:r>
      <w:r w:rsidR="002E0120" w:rsidRPr="008B21A0">
        <w:rPr>
          <w:rFonts w:ascii="Times New Roman" w:eastAsia="Times New Roman" w:hAnsi="Times New Roman" w:cs="Times New Roman"/>
          <w:color w:val="050505"/>
          <w:sz w:val="24"/>
          <w:szCs w:val="24"/>
          <w:shd w:val="clear" w:color="auto" w:fill="FFFFFF"/>
          <w:lang w:val="cs-CZ" w:eastAsia="sk-SK"/>
        </w:rPr>
        <w:t> </w:t>
      </w:r>
      <w:bookmarkStart w:id="0" w:name="_GoBack"/>
      <w:bookmarkEnd w:id="0"/>
    </w:p>
    <w:p w:rsidR="002E0120" w:rsidRPr="008B21A0" w:rsidRDefault="002E0120" w:rsidP="002E01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8F1B76" w:rsidRDefault="008F1B76" w:rsidP="002E012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r w:rsidRPr="008B21A0"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t>Partneři výstavy:</w:t>
      </w:r>
      <w:r w:rsidR="006023B8"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t xml:space="preserve">  </w:t>
      </w:r>
      <w:r w:rsidR="006023B8" w:rsidRPr="006023B8">
        <w:rPr>
          <w:rFonts w:ascii="Times New Roman" w:eastAsia="Times New Roman" w:hAnsi="Times New Roman" w:cs="Times New Roman"/>
          <w:sz w:val="24"/>
          <w:szCs w:val="24"/>
          <w:lang w:eastAsia="sk-SK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Obdĺžnik 11" descr="C:\Users\VaclavikovaKlara\Desktop\EUNIC logo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8546D8" id="Obdĺžnik 1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nSF6nOwCAAD0BQ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 w:rsidR="006023B8" w:rsidRPr="006023B8">
        <w:rPr>
          <w:rStyle w:val="Normlny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023B8" w:rsidRDefault="00BA1064" w:rsidP="002E012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r w:rsidRPr="00DB1A2C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171450</wp:posOffset>
            </wp:positionV>
            <wp:extent cx="942975" cy="885825"/>
            <wp:effectExtent l="0" t="0" r="0" b="9525"/>
            <wp:wrapTight wrapText="bothSides">
              <wp:wrapPolygon edited="0">
                <wp:start x="8291" y="0"/>
                <wp:lineTo x="5673" y="1394"/>
                <wp:lineTo x="436" y="6503"/>
                <wp:lineTo x="436" y="11148"/>
                <wp:lineTo x="1745" y="16723"/>
                <wp:lineTo x="8291" y="21368"/>
                <wp:lineTo x="13091" y="21368"/>
                <wp:lineTo x="19636" y="16723"/>
                <wp:lineTo x="20945" y="11148"/>
                <wp:lineTo x="20945" y="6503"/>
                <wp:lineTo x="15709" y="1394"/>
                <wp:lineTo x="13091" y="0"/>
                <wp:lineTo x="8291" y="0"/>
              </wp:wrapPolygon>
            </wp:wrapTight>
            <wp:docPr id="2" name="Obrázok 2" descr="C:\Users\VaclavikovaKlara\Downloads\Logo Slovensky institut_final_modre-CZ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aclavikovaKlara\Downloads\Logo Slovensky institut_final_modre-CZ (3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1A2C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919480</wp:posOffset>
            </wp:positionH>
            <wp:positionV relativeFrom="paragraph">
              <wp:posOffset>226695</wp:posOffset>
            </wp:positionV>
            <wp:extent cx="1590675" cy="704850"/>
            <wp:effectExtent l="0" t="0" r="0" b="0"/>
            <wp:wrapTight wrapText="bothSides">
              <wp:wrapPolygon edited="0">
                <wp:start x="776" y="2919"/>
                <wp:lineTo x="776" y="18097"/>
                <wp:lineTo x="5950" y="18097"/>
                <wp:lineTo x="17073" y="16930"/>
                <wp:lineTo x="20953" y="15762"/>
                <wp:lineTo x="20953" y="7589"/>
                <wp:lineTo x="18366" y="4670"/>
                <wp:lineTo x="11899" y="2919"/>
                <wp:lineTo x="776" y="2919"/>
              </wp:wrapPolygon>
            </wp:wrapTight>
            <wp:docPr id="3" name="Obrázok 3" descr="C:\Users\VaclavikovaKlara\Downloads\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aclavikovaKlara\Downloads\PN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1A2C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2729230</wp:posOffset>
            </wp:positionH>
            <wp:positionV relativeFrom="paragraph">
              <wp:posOffset>245745</wp:posOffset>
            </wp:positionV>
            <wp:extent cx="1762125" cy="647700"/>
            <wp:effectExtent l="0" t="0" r="9525" b="0"/>
            <wp:wrapTight wrapText="bothSides">
              <wp:wrapPolygon edited="0">
                <wp:start x="0" y="0"/>
                <wp:lineTo x="0" y="20965"/>
                <wp:lineTo x="21483" y="20965"/>
                <wp:lineTo x="21483" y="0"/>
                <wp:lineTo x="0" y="0"/>
              </wp:wrapPolygon>
            </wp:wrapTight>
            <wp:docPr id="4" name="Obrázok 4" descr="C:\Users\VaclavikovaKlara\Downloads\logo-RGB-praha-cz-hosszu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aclavikovaKlara\Downloads\logo-RGB-praha-cz-hosszu (1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3B8" w:rsidRPr="00DB1A2C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264795</wp:posOffset>
            </wp:positionV>
            <wp:extent cx="1057275" cy="695325"/>
            <wp:effectExtent l="0" t="0" r="9525" b="9525"/>
            <wp:wrapTight wrapText="bothSides">
              <wp:wrapPolygon edited="0">
                <wp:start x="389" y="0"/>
                <wp:lineTo x="0" y="8285"/>
                <wp:lineTo x="389" y="9468"/>
                <wp:lineTo x="2724" y="9468"/>
                <wp:lineTo x="0" y="20121"/>
                <wp:lineTo x="0" y="21304"/>
                <wp:lineTo x="6616" y="21304"/>
                <wp:lineTo x="16735" y="21304"/>
                <wp:lineTo x="18681" y="20712"/>
                <wp:lineTo x="17903" y="18937"/>
                <wp:lineTo x="21405" y="14795"/>
                <wp:lineTo x="21405" y="8285"/>
                <wp:lineTo x="20627" y="0"/>
                <wp:lineTo x="389" y="0"/>
              </wp:wrapPolygon>
            </wp:wrapTight>
            <wp:docPr id="5" name="Obrázok 5" descr="C:\Users\VaclavikovaKlara\Downloads\PL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VaclavikovaKlara\Downloads\PL_logo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3213" w:rsidRDefault="009F3213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BA1064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r w:rsidRPr="00BA1064"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t>Nad výstavou převzal záštitu pražský klastr EUNIC:</w:t>
      </w: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BA1064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r w:rsidRPr="006023B8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-99695</wp:posOffset>
            </wp:positionH>
            <wp:positionV relativeFrom="paragraph">
              <wp:posOffset>102235</wp:posOffset>
            </wp:positionV>
            <wp:extent cx="1257300" cy="590550"/>
            <wp:effectExtent l="0" t="0" r="0" b="0"/>
            <wp:wrapTight wrapText="bothSides">
              <wp:wrapPolygon edited="0">
                <wp:start x="0" y="0"/>
                <wp:lineTo x="0" y="20903"/>
                <wp:lineTo x="21273" y="20903"/>
                <wp:lineTo x="21273" y="0"/>
                <wp:lineTo x="0" y="0"/>
              </wp:wrapPolygon>
            </wp:wrapTight>
            <wp:docPr id="12" name="Obrázok 12" descr="C:\Users\VaclavikovaKlara\AppData\Local\Microsoft\Windows\INetCache\Content.Outlook\WWBLJYCZ\Pozvánka_DIG DE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VaclavikovaKlara\AppData\Local\Microsoft\Windows\INetCache\Content.Outlook\WWBLJYCZ\Pozvánka_DIG DEEP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419" t="82368" r="1968" b="2016"/>
                    <a:stretch/>
                  </pic:blipFill>
                  <pic:spPr bwMode="auto">
                    <a:xfrm>
                      <a:off x="0" y="0"/>
                      <a:ext cx="12573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lastRenderedPageBreak/>
        <w:t xml:space="preserve">Obrazová dokumentace: </w:t>
      </w: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051AEF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r w:rsidRPr="00EE26BC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433705</wp:posOffset>
            </wp:positionH>
            <wp:positionV relativeFrom="paragraph">
              <wp:posOffset>8890</wp:posOffset>
            </wp:positionV>
            <wp:extent cx="5143500" cy="5724525"/>
            <wp:effectExtent l="0" t="0" r="0" b="9525"/>
            <wp:wrapTight wrapText="bothSides">
              <wp:wrapPolygon edited="0">
                <wp:start x="0" y="0"/>
                <wp:lineTo x="0" y="21564"/>
                <wp:lineTo x="21520" y="21564"/>
                <wp:lineTo x="21520" y="0"/>
                <wp:lineTo x="0" y="0"/>
              </wp:wrapPolygon>
            </wp:wrapTight>
            <wp:docPr id="13" name="Obrázok 13" descr="C:\Users\VaclavikovaKlara\Downloads\1_Monika Pascoe MikyÁkov†_Sublim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VaclavikovaKlara\Downloads\1_Monika Pascoe MikyÁkov†_Sublimac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5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Pr="008B21A0" w:rsidRDefault="00EE26BC" w:rsidP="008F1B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B22C08" w:rsidP="002E012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r>
        <w:rPr>
          <w:noProof/>
          <w:lang w:eastAsia="sk-SK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Obdĺžnik 6" descr="C:\Users\VaclavikovaKlara\Desktop\AKCE\Dig Deep srpen 2023\EUNIC logo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81CF14" id="Obdĺžnik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eQSdPP4CAAALBgAADgAAAAAAAAAAAAAAAAAuAgAAZHJzL2Uyb0RvYy54bWxQSwECLQAUAAYACAAA&#10;ACEATKDpLNgAAAAD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  <w:r w:rsidRPr="00B22C08">
        <w:t xml:space="preserve"> </w:t>
      </w:r>
      <w:r w:rsidRPr="00B22C08">
        <w:rPr>
          <w:rFonts w:ascii="Times New Roman" w:eastAsia="Times New Roman" w:hAnsi="Times New Roman" w:cs="Times New Roman"/>
          <w:sz w:val="24"/>
          <w:szCs w:val="24"/>
          <w:lang w:eastAsia="sk-SK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Obdĺžnik 9" descr="C:\Users\VaclavikovaKlara\Desktop\AKCE\Dig Deep srpen 2023\EUNIC logo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F513917" id="Obdĺžnik 9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qJNLwf4CAAALBgAADgAAAAAAAAAAAAAAAAAuAgAAZHJzL2Uyb0RvYy54bWxQSwECLQAUAAYACAAA&#10;ACEATKDpLNgAAAAD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EE26BC" w:rsidRPr="00EE26BC" w:rsidRDefault="00EE26BC" w:rsidP="00EE26BC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Pr="00EE26BC" w:rsidRDefault="00EE26BC" w:rsidP="00EE26BC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Pr="00EE26BC" w:rsidRDefault="00EE26BC" w:rsidP="00EE26BC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Pr="00EE26BC" w:rsidRDefault="00EE26BC" w:rsidP="00EE26BC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Pr="00EE26BC" w:rsidRDefault="00EE26BC" w:rsidP="00EE26BC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Pr="00EE26BC" w:rsidRDefault="00EE26BC" w:rsidP="00EE26BC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Pr="00EE26BC" w:rsidRDefault="00EE26BC" w:rsidP="00EE26BC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Pr="00EE26BC" w:rsidRDefault="00EE26BC" w:rsidP="00EE26BC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Pr="00EE26BC" w:rsidRDefault="00EE26BC" w:rsidP="00EE26BC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Pr="00EE26BC" w:rsidRDefault="00EE26BC" w:rsidP="00EE26BC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Pr="00EE26BC" w:rsidRDefault="00EE26BC" w:rsidP="00EE26BC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E26BC" w:rsidRDefault="00EE26BC" w:rsidP="00EE26BC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Default="00051AEF" w:rsidP="00EE26BC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Default="00051AEF" w:rsidP="00EE26BC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Default="00051AEF" w:rsidP="00EE26BC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8F1B76" w:rsidRDefault="00EE26BC" w:rsidP="00EE26BC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r w:rsidRPr="00EE26BC"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t xml:space="preserve">Monika </w:t>
      </w:r>
      <w:proofErr w:type="spellStart"/>
      <w:r w:rsidRPr="00EE26BC"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t>Pascoe</w:t>
      </w:r>
      <w:proofErr w:type="spellEnd"/>
      <w:r w:rsidRPr="00EE26BC"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t xml:space="preserve"> </w:t>
      </w:r>
      <w:proofErr w:type="spellStart"/>
      <w:r w:rsidRPr="00EE26BC"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t>Mikyšková</w:t>
      </w:r>
      <w:proofErr w:type="spellEnd"/>
    </w:p>
    <w:p w:rsidR="00051AEF" w:rsidRDefault="00051AEF" w:rsidP="00EE26BC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Default="00051AEF" w:rsidP="00EE26BC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Default="00051AEF" w:rsidP="00EE26BC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Default="00051AEF" w:rsidP="00EE26BC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Default="00051AEF" w:rsidP="00EE26BC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Default="00051AEF" w:rsidP="00EE26BC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Default="00051AEF" w:rsidP="00EE26BC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Default="00051AEF" w:rsidP="00EE26BC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Default="00051AEF" w:rsidP="00EE26BC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r w:rsidRPr="00051AEF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447040</wp:posOffset>
            </wp:positionV>
            <wp:extent cx="6093460" cy="4782185"/>
            <wp:effectExtent l="0" t="0" r="2540" b="0"/>
            <wp:wrapTight wrapText="bothSides">
              <wp:wrapPolygon edited="0">
                <wp:start x="0" y="0"/>
                <wp:lineTo x="0" y="21511"/>
                <wp:lineTo x="21541" y="21511"/>
                <wp:lineTo x="21541" y="0"/>
                <wp:lineTo x="0" y="0"/>
              </wp:wrapPolygon>
            </wp:wrapTight>
            <wp:docPr id="14" name="Obrázok 14" descr="C:\Users\VaclavikovaKlara\Downloads\1_Habima Fuchs_Equin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VaclavikovaKlara\Downloads\1_Habima Fuchs_Equinox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478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1AEF" w:rsidRDefault="00051AEF" w:rsidP="00EE26BC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Default="00051AEF" w:rsidP="00EE26BC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Default="00051AEF" w:rsidP="00EE26BC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proofErr w:type="spellStart"/>
      <w:r w:rsidRPr="00051AEF"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t>Habima</w:t>
      </w:r>
      <w:proofErr w:type="spellEnd"/>
      <w:r w:rsidRPr="00051AEF"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t xml:space="preserve"> Fuchs </w:t>
      </w:r>
    </w:p>
    <w:p w:rsidR="00051AEF" w:rsidRDefault="00051AEF" w:rsidP="00EE26BC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Default="00051AEF" w:rsidP="00EE26BC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Default="00051AEF" w:rsidP="00EE26BC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EE26BC" w:rsidRDefault="00051AEF" w:rsidP="00051AEF">
      <w:pPr>
        <w:tabs>
          <w:tab w:val="left" w:pos="2895"/>
        </w:tabs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r w:rsidRPr="00051AEF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824230</wp:posOffset>
            </wp:positionH>
            <wp:positionV relativeFrom="paragraph">
              <wp:posOffset>171450</wp:posOffset>
            </wp:positionV>
            <wp:extent cx="4522470" cy="6783705"/>
            <wp:effectExtent l="0" t="0" r="0" b="0"/>
            <wp:wrapTight wrapText="bothSides">
              <wp:wrapPolygon edited="0">
                <wp:start x="0" y="0"/>
                <wp:lineTo x="0" y="21533"/>
                <wp:lineTo x="21473" y="21533"/>
                <wp:lineTo x="21473" y="0"/>
                <wp:lineTo x="0" y="0"/>
              </wp:wrapPolygon>
            </wp:wrapTight>
            <wp:docPr id="15" name="Obrázok 15" descr="C:\Users\VaclavikovaKlara\Downloads\IMG_0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VaclavikovaKlara\Downloads\IMG_0119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470" cy="678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1AEF" w:rsidRDefault="00051AEF">
      <w:pPr>
        <w:tabs>
          <w:tab w:val="left" w:pos="2895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P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Default="00051AEF" w:rsidP="00051AEF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051AEF" w:rsidRDefault="00051AEF" w:rsidP="00051AEF">
      <w:pPr>
        <w:tabs>
          <w:tab w:val="left" w:pos="3870"/>
        </w:tabs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tab/>
      </w:r>
    </w:p>
    <w:p w:rsidR="00051AEF" w:rsidRDefault="00051AEF" w:rsidP="00051AEF">
      <w:pPr>
        <w:tabs>
          <w:tab w:val="left" w:pos="3870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t>Sári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t>Ember</w:t>
      </w:r>
      <w:proofErr w:type="spellEnd"/>
    </w:p>
    <w:p w:rsidR="00D9139A" w:rsidRDefault="00D9139A" w:rsidP="00051AEF">
      <w:pPr>
        <w:tabs>
          <w:tab w:val="left" w:pos="3870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D9139A" w:rsidRDefault="00D9139A" w:rsidP="00051AEF">
      <w:pPr>
        <w:tabs>
          <w:tab w:val="left" w:pos="3870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D9139A" w:rsidRDefault="00D9139A" w:rsidP="00051AEF">
      <w:pPr>
        <w:tabs>
          <w:tab w:val="left" w:pos="3870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D9139A" w:rsidRDefault="00D9139A" w:rsidP="00051AEF">
      <w:pPr>
        <w:tabs>
          <w:tab w:val="left" w:pos="3870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D9139A" w:rsidRDefault="00D9139A" w:rsidP="00051AEF">
      <w:pPr>
        <w:tabs>
          <w:tab w:val="left" w:pos="3870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9F7FC6" w:rsidRDefault="009F7FC6" w:rsidP="00051AEF">
      <w:pPr>
        <w:tabs>
          <w:tab w:val="left" w:pos="3870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9F7FC6" w:rsidRDefault="009F7FC6" w:rsidP="00051AEF">
      <w:pPr>
        <w:tabs>
          <w:tab w:val="left" w:pos="3870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r w:rsidRPr="00D9139A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5080</wp:posOffset>
            </wp:positionH>
            <wp:positionV relativeFrom="paragraph">
              <wp:posOffset>723900</wp:posOffset>
            </wp:positionV>
            <wp:extent cx="5759450" cy="4000500"/>
            <wp:effectExtent l="0" t="0" r="0" b="0"/>
            <wp:wrapTight wrapText="bothSides">
              <wp:wrapPolygon edited="0">
                <wp:start x="0" y="0"/>
                <wp:lineTo x="0" y="21497"/>
                <wp:lineTo x="21505" y="21497"/>
                <wp:lineTo x="21505" y="0"/>
                <wp:lineTo x="0" y="0"/>
              </wp:wrapPolygon>
            </wp:wrapTight>
            <wp:docPr id="16" name="Obrázok 16" descr="C:\Users\VaclavikovaKlara\Downloads\3_Alicja_Bielaw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VaclavikovaKlara\Downloads\3_Alicja_Bielawsk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7FC6" w:rsidRPr="009F7FC6" w:rsidRDefault="009F7FC6" w:rsidP="009F7FC6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9F7FC6" w:rsidRPr="009F7FC6" w:rsidRDefault="009F7FC6" w:rsidP="009F7FC6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9F7FC6" w:rsidRDefault="009F7FC6" w:rsidP="009F7FC6">
      <w:pPr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proofErr w:type="spellStart"/>
      <w:r w:rsidRPr="009F7FC6"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t>Alicja</w:t>
      </w:r>
      <w:proofErr w:type="spellEnd"/>
      <w:r w:rsidRPr="009F7FC6"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t xml:space="preserve"> </w:t>
      </w:r>
      <w:proofErr w:type="spellStart"/>
      <w:r w:rsidRPr="009F7FC6"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t>Bielawska</w:t>
      </w:r>
      <w:proofErr w:type="spellEnd"/>
    </w:p>
    <w:p w:rsidR="00E40BB3" w:rsidRDefault="00E40BB3" w:rsidP="009F7FC6">
      <w:pPr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40BB3" w:rsidRDefault="00E40BB3" w:rsidP="009F7FC6">
      <w:pPr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40BB3" w:rsidRDefault="00E40BB3" w:rsidP="009F7FC6">
      <w:pPr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40BB3" w:rsidRDefault="00E40BB3" w:rsidP="009F7FC6">
      <w:pPr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40BB3" w:rsidRDefault="00E40BB3" w:rsidP="009F7FC6">
      <w:pPr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40BB3" w:rsidRDefault="00E40BB3" w:rsidP="009F7FC6">
      <w:pPr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40BB3" w:rsidRDefault="00E40BB3" w:rsidP="009F7FC6">
      <w:pPr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40BB3" w:rsidRDefault="00E40BB3" w:rsidP="009F7FC6">
      <w:pPr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40BB3" w:rsidRDefault="00E40BB3" w:rsidP="009F7FC6">
      <w:pPr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40BB3" w:rsidRDefault="00E40BB3" w:rsidP="009F7FC6">
      <w:pPr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40BB3" w:rsidRDefault="00E40BB3" w:rsidP="009F7FC6">
      <w:pPr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E40BB3" w:rsidRPr="009F7FC6" w:rsidRDefault="00E40BB3" w:rsidP="009F7FC6">
      <w:pPr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r w:rsidRPr="00E40BB3"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4445</wp:posOffset>
            </wp:positionV>
            <wp:extent cx="5760720" cy="3240405"/>
            <wp:effectExtent l="0" t="0" r="0" b="0"/>
            <wp:wrapTight wrapText="bothSides">
              <wp:wrapPolygon edited="0">
                <wp:start x="0" y="0"/>
                <wp:lineTo x="0" y="21460"/>
                <wp:lineTo x="21500" y="21460"/>
                <wp:lineTo x="21500" y="0"/>
                <wp:lineTo x="0" y="0"/>
              </wp:wrapPolygon>
            </wp:wrapTight>
            <wp:docPr id="17" name="Obrázok 17" descr="C:\Users\VaclavikovaKlara\Downloads\5_Zoya Laktionova_Diora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VaclavikovaKlara\Downloads\5_Zoya Laktionova_Dioram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7FC6" w:rsidRPr="009F7FC6" w:rsidRDefault="00E40BB3" w:rsidP="00E40BB3">
      <w:pPr>
        <w:jc w:val="center"/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  <w:proofErr w:type="spellStart"/>
      <w:r w:rsidRPr="00E40BB3"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t>Zoya</w:t>
      </w:r>
      <w:proofErr w:type="spellEnd"/>
      <w:r w:rsidRPr="00E40BB3"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t xml:space="preserve"> </w:t>
      </w:r>
      <w:proofErr w:type="spellStart"/>
      <w:r w:rsidRPr="00E40BB3"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  <w:t>Laktionova</w:t>
      </w:r>
      <w:proofErr w:type="spellEnd"/>
    </w:p>
    <w:p w:rsidR="009F7FC6" w:rsidRPr="009F7FC6" w:rsidRDefault="009F7FC6" w:rsidP="009F7FC6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9F7FC6" w:rsidRPr="009F7FC6" w:rsidRDefault="009F7FC6" w:rsidP="009F7FC6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9F7FC6" w:rsidRPr="009F7FC6" w:rsidRDefault="009F7FC6" w:rsidP="009F7FC6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9F7FC6" w:rsidRPr="009F7FC6" w:rsidRDefault="009F7FC6" w:rsidP="009F7FC6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9F7FC6" w:rsidRPr="009F7FC6" w:rsidRDefault="009F7FC6" w:rsidP="009F7FC6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9F7FC6" w:rsidRPr="009F7FC6" w:rsidRDefault="009F7FC6" w:rsidP="009F7FC6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9F7FC6" w:rsidRPr="009F7FC6" w:rsidRDefault="009F7FC6" w:rsidP="009F7FC6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9F7FC6" w:rsidRPr="009F7FC6" w:rsidRDefault="009F7FC6" w:rsidP="009F7FC6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9F7FC6" w:rsidRPr="009F7FC6" w:rsidRDefault="009F7FC6" w:rsidP="009F7FC6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9F7FC6" w:rsidRPr="009F7FC6" w:rsidRDefault="009F7FC6" w:rsidP="009F7FC6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9F7FC6" w:rsidRPr="009F7FC6" w:rsidRDefault="009F7FC6" w:rsidP="009F7FC6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p w:rsidR="00D9139A" w:rsidRPr="009F7FC6" w:rsidRDefault="00D9139A" w:rsidP="009F7FC6">
      <w:pPr>
        <w:rPr>
          <w:rFonts w:ascii="Times New Roman" w:eastAsia="Times New Roman" w:hAnsi="Times New Roman" w:cs="Times New Roman"/>
          <w:sz w:val="24"/>
          <w:szCs w:val="24"/>
          <w:lang w:val="cs-CZ" w:eastAsia="sk-SK"/>
        </w:rPr>
      </w:pPr>
    </w:p>
    <w:sectPr w:rsidR="00D9139A" w:rsidRPr="009F7FC6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546" w:rsidRDefault="00161546" w:rsidP="00544911">
      <w:pPr>
        <w:spacing w:after="0" w:line="240" w:lineRule="auto"/>
      </w:pPr>
      <w:r>
        <w:separator/>
      </w:r>
    </w:p>
  </w:endnote>
  <w:endnote w:type="continuationSeparator" w:id="0">
    <w:p w:rsidR="00161546" w:rsidRDefault="00161546" w:rsidP="00544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911" w:rsidRDefault="00544911" w:rsidP="00544911">
    <w:pPr>
      <w:pStyle w:val="Pta"/>
      <w:rPr>
        <w:sz w:val="18"/>
      </w:rPr>
    </w:pPr>
    <w:r>
      <w:rPr>
        <w:sz w:val="18"/>
      </w:rPr>
      <w:t xml:space="preserve">Slovenský inštitút v Prahe, </w:t>
    </w:r>
    <w:proofErr w:type="spellStart"/>
    <w:r>
      <w:rPr>
        <w:sz w:val="18"/>
      </w:rPr>
      <w:t>Hybernská</w:t>
    </w:r>
    <w:proofErr w:type="spellEnd"/>
    <w:r>
      <w:rPr>
        <w:sz w:val="18"/>
      </w:rPr>
      <w:t xml:space="preserve"> 1, 110 00 Praha 1</w:t>
    </w:r>
  </w:p>
  <w:p w:rsidR="00544911" w:rsidRDefault="00544911" w:rsidP="00544911">
    <w:pPr>
      <w:pStyle w:val="Pta"/>
      <w:rPr>
        <w:sz w:val="18"/>
      </w:rPr>
    </w:pPr>
    <w:r>
      <w:rPr>
        <w:sz w:val="18"/>
      </w:rPr>
      <w:t xml:space="preserve">Tel.: </w:t>
    </w:r>
    <w:r w:rsidRPr="004E2E70">
      <w:rPr>
        <w:sz w:val="18"/>
      </w:rPr>
      <w:t>+ 420 721 466 298</w:t>
    </w:r>
    <w:r>
      <w:rPr>
        <w:sz w:val="18"/>
      </w:rPr>
      <w:t xml:space="preserve">, e-mail: </w:t>
    </w:r>
    <w:r w:rsidRPr="005949A2">
      <w:rPr>
        <w:sz w:val="18"/>
      </w:rPr>
      <w:t>si.prague@mzv.sk</w:t>
    </w:r>
  </w:p>
  <w:p w:rsidR="00544911" w:rsidRDefault="0054491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546" w:rsidRDefault="00161546" w:rsidP="00544911">
      <w:pPr>
        <w:spacing w:after="0" w:line="240" w:lineRule="auto"/>
      </w:pPr>
      <w:r>
        <w:separator/>
      </w:r>
    </w:p>
  </w:footnote>
  <w:footnote w:type="continuationSeparator" w:id="0">
    <w:p w:rsidR="00161546" w:rsidRDefault="00161546" w:rsidP="005449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47155D"/>
    <w:multiLevelType w:val="hybridMultilevel"/>
    <w:tmpl w:val="69321566"/>
    <w:lvl w:ilvl="0" w:tplc="260AC66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120"/>
    <w:rsid w:val="00051AEF"/>
    <w:rsid w:val="0009209A"/>
    <w:rsid w:val="000B7290"/>
    <w:rsid w:val="000E574F"/>
    <w:rsid w:val="001050E1"/>
    <w:rsid w:val="001529D8"/>
    <w:rsid w:val="00161546"/>
    <w:rsid w:val="002E0120"/>
    <w:rsid w:val="00323782"/>
    <w:rsid w:val="003C76B0"/>
    <w:rsid w:val="00405DF9"/>
    <w:rsid w:val="00415C98"/>
    <w:rsid w:val="00427B5C"/>
    <w:rsid w:val="004557A2"/>
    <w:rsid w:val="004663A4"/>
    <w:rsid w:val="004D6139"/>
    <w:rsid w:val="004E3259"/>
    <w:rsid w:val="00520ADC"/>
    <w:rsid w:val="00544911"/>
    <w:rsid w:val="0055594B"/>
    <w:rsid w:val="006023B8"/>
    <w:rsid w:val="006E2E09"/>
    <w:rsid w:val="00783453"/>
    <w:rsid w:val="007C12C3"/>
    <w:rsid w:val="007F606D"/>
    <w:rsid w:val="00860560"/>
    <w:rsid w:val="008A419B"/>
    <w:rsid w:val="008B21A0"/>
    <w:rsid w:val="008F1B76"/>
    <w:rsid w:val="009171C9"/>
    <w:rsid w:val="009645CB"/>
    <w:rsid w:val="009D287D"/>
    <w:rsid w:val="009F3213"/>
    <w:rsid w:val="009F7FC6"/>
    <w:rsid w:val="00A015E4"/>
    <w:rsid w:val="00A24865"/>
    <w:rsid w:val="00AB26E3"/>
    <w:rsid w:val="00B078A0"/>
    <w:rsid w:val="00B218CD"/>
    <w:rsid w:val="00B21F0C"/>
    <w:rsid w:val="00B22C08"/>
    <w:rsid w:val="00BA1064"/>
    <w:rsid w:val="00D00324"/>
    <w:rsid w:val="00D23E6A"/>
    <w:rsid w:val="00D9139A"/>
    <w:rsid w:val="00DB1A2C"/>
    <w:rsid w:val="00E40BB3"/>
    <w:rsid w:val="00EE26BC"/>
    <w:rsid w:val="00F3072C"/>
    <w:rsid w:val="00F85213"/>
    <w:rsid w:val="00FA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11FC2"/>
  <w15:chartTrackingRefBased/>
  <w15:docId w15:val="{01927AF4-E58A-4573-AAEE-CA43B879E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0120"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917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544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44911"/>
  </w:style>
  <w:style w:type="paragraph" w:styleId="Pta">
    <w:name w:val="footer"/>
    <w:basedOn w:val="Normlny"/>
    <w:link w:val="PtaChar"/>
    <w:unhideWhenUsed/>
    <w:rsid w:val="005449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449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3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local-user</dc:creator>
  <cp:keywords/>
  <dc:description/>
  <cp:lastModifiedBy>Vaclavikova Klara /SI Praha/MZV</cp:lastModifiedBy>
  <cp:revision>8</cp:revision>
  <dcterms:created xsi:type="dcterms:W3CDTF">2023-08-01T15:22:00Z</dcterms:created>
  <dcterms:modified xsi:type="dcterms:W3CDTF">2023-08-01T16:09:00Z</dcterms:modified>
</cp:coreProperties>
</file>